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8" w:type="dxa"/>
        <w:tblInd w:w="227" w:type="dxa"/>
        <w:tblCellMar>
          <w:top w:w="145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714"/>
        <w:gridCol w:w="5924"/>
      </w:tblGrid>
      <w:tr w:rsidR="00506447" w14:paraId="2AD07701" w14:textId="77777777" w:rsidTr="00A6035B">
        <w:trPr>
          <w:trHeight w:val="2377"/>
        </w:trPr>
        <w:tc>
          <w:tcPr>
            <w:tcW w:w="3714" w:type="dxa"/>
            <w:tcBorders>
              <w:top w:val="single" w:sz="12" w:space="0" w:color="FFCC66"/>
              <w:left w:val="single" w:sz="12" w:space="0" w:color="FFCC66"/>
              <w:bottom w:val="single" w:sz="12" w:space="0" w:color="FFCC66"/>
              <w:right w:val="nil"/>
            </w:tcBorders>
            <w:vAlign w:val="center"/>
          </w:tcPr>
          <w:p w14:paraId="2DF01539" w14:textId="11851B80" w:rsidR="00506447" w:rsidRDefault="002B77F7">
            <w:pPr>
              <w:ind w:left="297" w:firstLine="0"/>
            </w:pPr>
            <w:r w:rsidRPr="000132E1">
              <w:rPr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A7CC55B" wp14:editId="3D054B02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-376555</wp:posOffset>
                  </wp:positionV>
                  <wp:extent cx="1905000" cy="1327150"/>
                  <wp:effectExtent l="0" t="0" r="0" b="6350"/>
                  <wp:wrapNone/>
                  <wp:docPr id="1470180902" name="Picture 1" descr="A logo for a learning consult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845752" name="Picture 1" descr="A logo for a learning consulta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4" w:type="dxa"/>
            <w:tcBorders>
              <w:top w:val="single" w:sz="12" w:space="0" w:color="FFCC66"/>
              <w:left w:val="nil"/>
              <w:bottom w:val="single" w:sz="12" w:space="0" w:color="FFCC66"/>
              <w:right w:val="single" w:sz="12" w:space="0" w:color="FFCC66"/>
            </w:tcBorders>
          </w:tcPr>
          <w:p w14:paraId="6E6AEDDE" w14:textId="77777777" w:rsidR="00506447" w:rsidRDefault="00000000">
            <w:pPr>
              <w:spacing w:after="478"/>
              <w:ind w:left="1036" w:firstLine="0"/>
            </w:pPr>
            <w:r>
              <w:rPr>
                <w:sz w:val="32"/>
              </w:rPr>
              <w:t xml:space="preserve"> </w:t>
            </w:r>
          </w:p>
          <w:p w14:paraId="17344667" w14:textId="77777777" w:rsidR="00506447" w:rsidRDefault="00000000">
            <w:pPr>
              <w:spacing w:after="122"/>
              <w:ind w:left="1036" w:firstLine="0"/>
            </w:pPr>
            <w:r>
              <w:rPr>
                <w:rFonts w:ascii="Calibri" w:eastAsia="Calibri" w:hAnsi="Calibri" w:cs="Calibri"/>
                <w:color w:val="17355D"/>
                <w:sz w:val="28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4B7D8E7F" w14:textId="67B03BC2" w:rsidR="00506447" w:rsidRPr="00A6035B" w:rsidRDefault="00000000">
            <w:pPr>
              <w:tabs>
                <w:tab w:val="center" w:pos="4596"/>
              </w:tabs>
              <w:ind w:left="0" w:firstLine="0"/>
              <w:rPr>
                <w:rFonts w:ascii="Calibri" w:eastAsia="Calibri" w:hAnsi="Calibri" w:cs="Calibri"/>
                <w:color w:val="354898"/>
                <w:sz w:val="37"/>
                <w:vertAlign w:val="subscript"/>
              </w:rPr>
            </w:pPr>
            <w:r>
              <w:rPr>
                <w:b/>
                <w:color w:val="000080"/>
                <w:sz w:val="42"/>
              </w:rPr>
              <w:t>CLIENT INFORMATION</w:t>
            </w:r>
            <w:r>
              <w:rPr>
                <w:rFonts w:ascii="Calibri" w:eastAsia="Calibri" w:hAnsi="Calibri" w:cs="Calibri"/>
                <w:color w:val="354898"/>
                <w:sz w:val="37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  <w:color w:val="354898"/>
                <w:sz w:val="37"/>
                <w:vertAlign w:val="subscript"/>
              </w:rPr>
              <w:tab/>
            </w:r>
            <w:r>
              <w:rPr>
                <w:b/>
                <w:color w:val="000080"/>
                <w:sz w:val="42"/>
              </w:rPr>
              <w:t xml:space="preserve"> </w:t>
            </w:r>
          </w:p>
        </w:tc>
      </w:tr>
    </w:tbl>
    <w:p w14:paraId="1A72252D" w14:textId="77777777" w:rsidR="00506447" w:rsidRDefault="00000000">
      <w:pPr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3B63A191" w14:textId="77777777" w:rsidR="00A6035B" w:rsidRDefault="00A6035B" w:rsidP="00A6035B">
      <w:pPr>
        <w:spacing w:after="105"/>
        <w:ind w:left="567"/>
      </w:pPr>
      <w:r>
        <w:t xml:space="preserve">Dear Parents/Guardians,  </w:t>
      </w:r>
    </w:p>
    <w:p w14:paraId="783A17CE" w14:textId="77777777" w:rsidR="00A6035B" w:rsidRDefault="00A6035B" w:rsidP="00A6035B">
      <w:pPr>
        <w:spacing w:line="358" w:lineRule="auto"/>
        <w:ind w:left="567"/>
      </w:pPr>
      <w:r>
        <w:t xml:space="preserve">Please complete questionnaires and email to Paula Roth at </w:t>
      </w:r>
      <w:r>
        <w:rPr>
          <w:color w:val="0000FF"/>
          <w:u w:val="single" w:color="0000FF"/>
        </w:rPr>
        <w:t>earlybirdlearning@gmail.com</w:t>
      </w:r>
      <w:r>
        <w:t xml:space="preserve"> at least three days before your child’s appointment.  I greatly appreciate your effort.  This information will be treated as confidential at all times. </w:t>
      </w:r>
    </w:p>
    <w:p w14:paraId="275AB358" w14:textId="77777777" w:rsidR="00A6035B" w:rsidRDefault="00A6035B" w:rsidP="00A6035B">
      <w:pPr>
        <w:ind w:left="567" w:firstLine="0"/>
        <w:rPr>
          <w:sz w:val="20"/>
        </w:rPr>
      </w:pPr>
    </w:p>
    <w:p w14:paraId="38915B2D" w14:textId="77777777" w:rsidR="00A6035B" w:rsidRDefault="00A6035B">
      <w:pPr>
        <w:ind w:left="0" w:firstLine="0"/>
      </w:pPr>
    </w:p>
    <w:tbl>
      <w:tblPr>
        <w:tblStyle w:val="TableGrid"/>
        <w:tblW w:w="9765" w:type="dxa"/>
        <w:tblInd w:w="202" w:type="dxa"/>
        <w:tblCellMar>
          <w:top w:w="144" w:type="dxa"/>
          <w:left w:w="0" w:type="dxa"/>
          <w:bottom w:w="325" w:type="dxa"/>
          <w:right w:w="115" w:type="dxa"/>
        </w:tblCellMar>
        <w:tblLook w:val="04A0" w:firstRow="1" w:lastRow="0" w:firstColumn="1" w:lastColumn="0" w:noHBand="0" w:noVBand="1"/>
      </w:tblPr>
      <w:tblGrid>
        <w:gridCol w:w="3739"/>
        <w:gridCol w:w="1089"/>
        <w:gridCol w:w="351"/>
        <w:gridCol w:w="4586"/>
      </w:tblGrid>
      <w:tr w:rsidR="00506447" w14:paraId="03BE1B50" w14:textId="77777777">
        <w:trPr>
          <w:trHeight w:val="4792"/>
        </w:trPr>
        <w:tc>
          <w:tcPr>
            <w:tcW w:w="3739" w:type="dxa"/>
            <w:tcBorders>
              <w:top w:val="single" w:sz="12" w:space="0" w:color="FFCC66"/>
              <w:left w:val="single" w:sz="12" w:space="0" w:color="FFCC66"/>
              <w:bottom w:val="single" w:sz="12" w:space="0" w:color="FFCC66"/>
              <w:right w:val="nil"/>
            </w:tcBorders>
          </w:tcPr>
          <w:p w14:paraId="6E350DC8" w14:textId="5A76CAA2" w:rsidR="00A6035B" w:rsidRPr="00A6035B" w:rsidRDefault="00000000" w:rsidP="00A6035B">
            <w:pPr>
              <w:spacing w:after="67" w:line="276" w:lineRule="auto"/>
              <w:ind w:left="0" w:firstLine="0"/>
            </w:pPr>
            <w:r w:rsidRPr="00A6035B">
              <w:rPr>
                <w:color w:val="153D63" w:themeColor="text2" w:themeTint="E6"/>
                <w:sz w:val="24"/>
              </w:rPr>
              <w:t xml:space="preserve">Child’s name: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</w:p>
          <w:p w14:paraId="0AE0E802" w14:textId="547D83C5" w:rsidR="00506447" w:rsidRPr="00A6035B" w:rsidRDefault="00000000" w:rsidP="00A6035B">
            <w:pPr>
              <w:tabs>
                <w:tab w:val="center" w:pos="2299"/>
              </w:tabs>
              <w:spacing w:after="261" w:line="276" w:lineRule="auto"/>
              <w:ind w:left="0" w:firstLine="0"/>
              <w:rPr>
                <w:color w:val="153D63" w:themeColor="text2" w:themeTint="E6"/>
              </w:rPr>
            </w:pPr>
            <w:r w:rsidRPr="00A6035B">
              <w:rPr>
                <w:color w:val="153D63" w:themeColor="text2" w:themeTint="E6"/>
                <w:sz w:val="24"/>
              </w:rPr>
              <w:t xml:space="preserve">Date of Birth: 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</w:p>
          <w:p w14:paraId="713139D0" w14:textId="77777777" w:rsidR="00506447" w:rsidRPr="00A6035B" w:rsidRDefault="00000000" w:rsidP="00A6035B">
            <w:pPr>
              <w:tabs>
                <w:tab w:val="center" w:pos="3019"/>
              </w:tabs>
              <w:spacing w:after="261" w:line="276" w:lineRule="auto"/>
              <w:ind w:left="0" w:firstLine="0"/>
              <w:rPr>
                <w:color w:val="153D63" w:themeColor="text2" w:themeTint="E6"/>
              </w:rPr>
            </w:pPr>
            <w:r w:rsidRPr="00A6035B">
              <w:rPr>
                <w:color w:val="153D63" w:themeColor="text2" w:themeTint="E6"/>
                <w:sz w:val="24"/>
              </w:rPr>
              <w:t xml:space="preserve">Age:             Grade: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</w:p>
          <w:p w14:paraId="0883DD66" w14:textId="77777777" w:rsidR="00506447" w:rsidRPr="00A6035B" w:rsidRDefault="00000000" w:rsidP="00A6035B">
            <w:pPr>
              <w:tabs>
                <w:tab w:val="center" w:pos="1579"/>
                <w:tab w:val="center" w:pos="2299"/>
                <w:tab w:val="center" w:pos="3019"/>
              </w:tabs>
              <w:spacing w:after="261" w:line="276" w:lineRule="auto"/>
              <w:ind w:left="0" w:firstLine="0"/>
              <w:rPr>
                <w:color w:val="153D63" w:themeColor="text2" w:themeTint="E6"/>
              </w:rPr>
            </w:pPr>
            <w:r w:rsidRPr="00A6035B">
              <w:rPr>
                <w:color w:val="153D63" w:themeColor="text2" w:themeTint="E6"/>
                <w:sz w:val="24"/>
              </w:rPr>
              <w:t xml:space="preserve">School: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</w:p>
          <w:p w14:paraId="45D136D8" w14:textId="77777777" w:rsidR="00506447" w:rsidRPr="00A6035B" w:rsidRDefault="00000000" w:rsidP="00A6035B">
            <w:pPr>
              <w:spacing w:after="254" w:line="276" w:lineRule="auto"/>
              <w:rPr>
                <w:color w:val="153D63" w:themeColor="text2" w:themeTint="E6"/>
              </w:rPr>
            </w:pPr>
            <w:r w:rsidRPr="00A6035B">
              <w:rPr>
                <w:color w:val="153D63" w:themeColor="text2" w:themeTint="E6"/>
                <w:sz w:val="24"/>
              </w:rPr>
              <w:t xml:space="preserve">Name of parent / guardian:       </w:t>
            </w:r>
          </w:p>
          <w:p w14:paraId="0631DD6E" w14:textId="77777777" w:rsidR="00506447" w:rsidRPr="00A6035B" w:rsidRDefault="00000000" w:rsidP="00A6035B">
            <w:pPr>
              <w:tabs>
                <w:tab w:val="center" w:pos="1579"/>
              </w:tabs>
              <w:spacing w:after="261" w:line="276" w:lineRule="auto"/>
              <w:ind w:left="0" w:firstLine="0"/>
              <w:rPr>
                <w:color w:val="153D63" w:themeColor="text2" w:themeTint="E6"/>
              </w:rPr>
            </w:pPr>
            <w:r w:rsidRPr="00A6035B">
              <w:rPr>
                <w:color w:val="153D63" w:themeColor="text2" w:themeTint="E6"/>
                <w:sz w:val="24"/>
              </w:rPr>
              <w:t xml:space="preserve">Address: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</w:p>
          <w:p w14:paraId="42087A16" w14:textId="207FF53C" w:rsidR="00506447" w:rsidRPr="00A6035B" w:rsidRDefault="00000000" w:rsidP="00A6035B">
            <w:pPr>
              <w:tabs>
                <w:tab w:val="center" w:pos="1579"/>
              </w:tabs>
              <w:spacing w:after="261" w:line="276" w:lineRule="auto"/>
              <w:ind w:left="0" w:firstLine="0"/>
              <w:rPr>
                <w:color w:val="153D63" w:themeColor="text2" w:themeTint="E6"/>
              </w:rPr>
            </w:pPr>
            <w:r w:rsidRPr="00A6035B">
              <w:rPr>
                <w:color w:val="153D63" w:themeColor="text2" w:themeTint="E6"/>
                <w:sz w:val="24"/>
              </w:rPr>
              <w:t>Email</w:t>
            </w:r>
            <w:r w:rsidR="002B77F7" w:rsidRPr="00A6035B">
              <w:rPr>
                <w:color w:val="153D63" w:themeColor="text2" w:themeTint="E6"/>
                <w:sz w:val="24"/>
              </w:rPr>
              <w:t xml:space="preserve"> that can be invoiced</w:t>
            </w:r>
            <w:r w:rsidRPr="00A6035B">
              <w:rPr>
                <w:color w:val="153D63" w:themeColor="text2" w:themeTint="E6"/>
                <w:sz w:val="24"/>
              </w:rPr>
              <w:t xml:space="preserve">:  </w:t>
            </w:r>
            <w:r w:rsidRPr="00A6035B">
              <w:rPr>
                <w:color w:val="153D63" w:themeColor="text2" w:themeTint="E6"/>
                <w:sz w:val="24"/>
              </w:rPr>
              <w:tab/>
              <w:t xml:space="preserve"> </w:t>
            </w:r>
          </w:p>
          <w:p w14:paraId="04B24E8A" w14:textId="77777777" w:rsidR="00A6035B" w:rsidRDefault="00000000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  <w:r w:rsidRPr="00A6035B">
              <w:rPr>
                <w:color w:val="153D63" w:themeColor="text2" w:themeTint="E6"/>
                <w:sz w:val="24"/>
              </w:rPr>
              <w:t>Telephone:  Home</w:t>
            </w:r>
            <w:r w:rsidR="002B77F7" w:rsidRPr="00A6035B">
              <w:rPr>
                <w:color w:val="153D63" w:themeColor="text2" w:themeTint="E6"/>
                <w:sz w:val="24"/>
              </w:rPr>
              <w:t xml:space="preserve"> or Cell</w:t>
            </w:r>
            <w:r w:rsidRPr="00A6035B">
              <w:rPr>
                <w:color w:val="153D63" w:themeColor="text2" w:themeTint="E6"/>
                <w:sz w:val="24"/>
              </w:rPr>
              <w:t xml:space="preserve">:  </w:t>
            </w:r>
            <w:r w:rsidR="002B77F7" w:rsidRPr="00A6035B">
              <w:rPr>
                <w:color w:val="153D63" w:themeColor="text2" w:themeTint="E6"/>
                <w:sz w:val="24"/>
              </w:rPr>
              <w:t xml:space="preserve">                         </w:t>
            </w:r>
          </w:p>
          <w:p w14:paraId="6F203A46" w14:textId="77777777" w:rsid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</w:p>
          <w:p w14:paraId="61C58BA1" w14:textId="436B5703" w:rsidR="00A6035B" w:rsidRP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  <w:r w:rsidRPr="00A6035B">
              <w:rPr>
                <w:color w:val="153D63" w:themeColor="text2" w:themeTint="E6"/>
                <w:sz w:val="24"/>
              </w:rPr>
              <w:t>Diagnosis</w:t>
            </w:r>
            <w:r>
              <w:rPr>
                <w:color w:val="153D63" w:themeColor="text2" w:themeTint="E6"/>
                <w:sz w:val="24"/>
              </w:rPr>
              <w:t xml:space="preserve"> (if applicable)</w:t>
            </w:r>
            <w:r w:rsidRPr="00A6035B">
              <w:rPr>
                <w:color w:val="153D63" w:themeColor="text2" w:themeTint="E6"/>
                <w:sz w:val="24"/>
              </w:rPr>
              <w:t>:</w:t>
            </w:r>
          </w:p>
          <w:p w14:paraId="7FBE27E8" w14:textId="77777777" w:rsid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</w:p>
          <w:p w14:paraId="728A8B28" w14:textId="07F5E77C" w:rsid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  <w:r w:rsidRPr="00A6035B">
              <w:rPr>
                <w:color w:val="153D63" w:themeColor="text2" w:themeTint="E6"/>
                <w:sz w:val="24"/>
              </w:rPr>
              <w:t>Challenges:</w:t>
            </w:r>
          </w:p>
          <w:p w14:paraId="588CD21B" w14:textId="77777777" w:rsidR="00A6035B" w:rsidRP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</w:p>
          <w:p w14:paraId="48097E68" w14:textId="77777777" w:rsid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  <w:r w:rsidRPr="00A6035B">
              <w:rPr>
                <w:color w:val="153D63" w:themeColor="text2" w:themeTint="E6"/>
                <w:sz w:val="24"/>
              </w:rPr>
              <w:t>Referred by:</w:t>
            </w:r>
          </w:p>
          <w:p w14:paraId="1FFB4CCB" w14:textId="77777777" w:rsidR="00A6035B" w:rsidRP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</w:p>
          <w:p w14:paraId="42D9CA80" w14:textId="3CF16FC3" w:rsid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  <w:r w:rsidRPr="00A6035B">
              <w:rPr>
                <w:color w:val="153D63" w:themeColor="text2" w:themeTint="E6"/>
                <w:sz w:val="24"/>
              </w:rPr>
              <w:t>Interventions</w:t>
            </w:r>
            <w:r>
              <w:rPr>
                <w:color w:val="153D63" w:themeColor="text2" w:themeTint="E6"/>
                <w:sz w:val="24"/>
              </w:rPr>
              <w:t xml:space="preserve"> </w:t>
            </w:r>
            <w:r w:rsidRPr="00A6035B">
              <w:rPr>
                <w:color w:val="153D63" w:themeColor="text2" w:themeTint="E6"/>
                <w:sz w:val="24"/>
              </w:rPr>
              <w:t>done thus far:</w:t>
            </w:r>
          </w:p>
          <w:p w14:paraId="1E8DD931" w14:textId="77777777" w:rsidR="00A6035B" w:rsidRP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</w:p>
          <w:p w14:paraId="383A6219" w14:textId="77777777" w:rsid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  <w:r w:rsidRPr="00A6035B">
              <w:rPr>
                <w:color w:val="153D63" w:themeColor="text2" w:themeTint="E6"/>
                <w:sz w:val="24"/>
              </w:rPr>
              <w:t>Academic (difficulties):</w:t>
            </w:r>
          </w:p>
          <w:p w14:paraId="0A64A0A6" w14:textId="77777777" w:rsidR="00A6035B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  <w:rPr>
                <w:color w:val="153D63" w:themeColor="text2" w:themeTint="E6"/>
                <w:sz w:val="24"/>
              </w:rPr>
            </w:pPr>
          </w:p>
          <w:p w14:paraId="5A406F83" w14:textId="56CDECEE" w:rsidR="00506447" w:rsidRDefault="00A6035B" w:rsidP="00A6035B">
            <w:pPr>
              <w:tabs>
                <w:tab w:val="center" w:pos="3019"/>
              </w:tabs>
              <w:spacing w:line="276" w:lineRule="auto"/>
              <w:ind w:left="0" w:firstLine="0"/>
            </w:pPr>
            <w:r w:rsidRPr="00A6035B">
              <w:rPr>
                <w:color w:val="153D63" w:themeColor="text2" w:themeTint="E6"/>
                <w:sz w:val="24"/>
              </w:rPr>
              <w:t>Additional info:</w:t>
            </w:r>
            <w:r w:rsidR="00000000" w:rsidRPr="00A6035B">
              <w:rPr>
                <w:color w:val="153D63" w:themeColor="text2" w:themeTint="E6"/>
                <w:sz w:val="24"/>
              </w:rPr>
              <w:tab/>
            </w:r>
            <w:r w:rsidR="00000000">
              <w:rPr>
                <w:color w:val="000080"/>
                <w:sz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12" w:space="0" w:color="FFCC66"/>
              <w:left w:val="nil"/>
              <w:bottom w:val="single" w:sz="12" w:space="0" w:color="FFCC66"/>
              <w:right w:val="nil"/>
            </w:tcBorders>
            <w:vAlign w:val="bottom"/>
          </w:tcPr>
          <w:p w14:paraId="7502E667" w14:textId="77777777" w:rsidR="00506447" w:rsidRDefault="00000000">
            <w:pPr>
              <w:spacing w:after="1917"/>
              <w:ind w:left="0" w:firstLine="0"/>
            </w:pPr>
            <w:r>
              <w:rPr>
                <w:color w:val="000080"/>
                <w:sz w:val="24"/>
              </w:rPr>
              <w:t xml:space="preserve"> </w:t>
            </w:r>
            <w:r>
              <w:rPr>
                <w:color w:val="000080"/>
                <w:sz w:val="24"/>
              </w:rPr>
              <w:tab/>
              <w:t xml:space="preserve"> </w:t>
            </w:r>
          </w:p>
          <w:p w14:paraId="0B4DFA41" w14:textId="279EA52A" w:rsidR="00506447" w:rsidRDefault="00506447">
            <w:pPr>
              <w:ind w:left="0" w:firstLine="0"/>
            </w:pPr>
          </w:p>
        </w:tc>
        <w:tc>
          <w:tcPr>
            <w:tcW w:w="351" w:type="dxa"/>
            <w:tcBorders>
              <w:top w:val="single" w:sz="12" w:space="0" w:color="FFCC66"/>
              <w:left w:val="nil"/>
              <w:bottom w:val="single" w:sz="12" w:space="0" w:color="FFCC66"/>
              <w:right w:val="nil"/>
            </w:tcBorders>
          </w:tcPr>
          <w:p w14:paraId="49863467" w14:textId="77777777" w:rsidR="00506447" w:rsidRDefault="00506447">
            <w:pPr>
              <w:spacing w:after="160"/>
              <w:ind w:left="0" w:firstLine="0"/>
            </w:pPr>
          </w:p>
        </w:tc>
        <w:tc>
          <w:tcPr>
            <w:tcW w:w="4586" w:type="dxa"/>
            <w:tcBorders>
              <w:top w:val="single" w:sz="12" w:space="0" w:color="FFCC66"/>
              <w:left w:val="nil"/>
              <w:bottom w:val="single" w:sz="12" w:space="0" w:color="FFCC66"/>
              <w:right w:val="single" w:sz="12" w:space="0" w:color="FFCC66"/>
            </w:tcBorders>
            <w:vAlign w:val="bottom"/>
          </w:tcPr>
          <w:p w14:paraId="4307225D" w14:textId="25381C9D" w:rsidR="00506447" w:rsidRDefault="00506447" w:rsidP="002B77F7">
            <w:pPr>
              <w:spacing w:after="1910"/>
              <w:ind w:left="0" w:firstLine="0"/>
            </w:pPr>
          </w:p>
        </w:tc>
      </w:tr>
    </w:tbl>
    <w:p w14:paraId="68F56D83" w14:textId="1A48A084" w:rsidR="00506447" w:rsidRDefault="00506447">
      <w:pPr>
        <w:spacing w:after="2711"/>
        <w:ind w:left="0" w:firstLine="0"/>
      </w:pPr>
    </w:p>
    <w:p w14:paraId="2A7731BA" w14:textId="77777777" w:rsidR="00506447" w:rsidRDefault="00000000">
      <w:pPr>
        <w:ind w:left="0" w:right="198" w:firstLine="0"/>
        <w:jc w:val="right"/>
      </w:pPr>
      <w:r>
        <w:t xml:space="preserve"> </w:t>
      </w:r>
    </w:p>
    <w:sectPr w:rsidR="00506447">
      <w:pgSz w:w="12240" w:h="15840"/>
      <w:pgMar w:top="927" w:right="1230" w:bottom="1440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47"/>
    <w:rsid w:val="002B77F7"/>
    <w:rsid w:val="00506447"/>
    <w:rsid w:val="0090321A"/>
    <w:rsid w:val="00A6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D743"/>
  <w15:docId w15:val="{17D8DDC2-6178-4C80-8212-C756B496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0" w:hanging="10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Harrison</dc:creator>
  <cp:keywords/>
  <cp:lastModifiedBy>Raymond Roth</cp:lastModifiedBy>
  <cp:revision>3</cp:revision>
  <dcterms:created xsi:type="dcterms:W3CDTF">2024-09-03T14:53:00Z</dcterms:created>
  <dcterms:modified xsi:type="dcterms:W3CDTF">2024-09-03T14:58:00Z</dcterms:modified>
</cp:coreProperties>
</file>